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AEAB8" w14:textId="453ADCEA" w:rsidR="00DB5ECC" w:rsidRPr="00315147" w:rsidRDefault="00DB5ECC" w:rsidP="00DB5E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472E1BB4">
                <wp:simplePos x="0" y="0"/>
                <wp:positionH relativeFrom="column">
                  <wp:posOffset>3531235</wp:posOffset>
                </wp:positionH>
                <wp:positionV relativeFrom="paragraph">
                  <wp:posOffset>186690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9DBC7" w14:textId="77777777" w:rsidR="00BB1478" w:rsidRPr="00A30109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A311F42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890923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30353E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7767D5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4D74E30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DF725D" w14:textId="77777777" w:rsidR="00BB1478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33150D" w14:textId="77777777" w:rsidR="00BB1478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BB8791" w14:textId="77777777" w:rsidR="00BB1478" w:rsidRPr="00670389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009234" id="Grupo 10" o:spid="_x0000_s1026" style="position:absolute;left:0;text-align:left;margin-left:278.05pt;margin-top:14.7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LXL&#10;A/vgAAAACg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9B9DBC7" w14:textId="77777777" w:rsidR="00BB1478" w:rsidRPr="00A30109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A311F42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890923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30353E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7767D5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4D74E30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DF725D" w14:textId="77777777" w:rsidR="00BB1478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33150D" w14:textId="77777777" w:rsidR="00BB1478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BB8791" w14:textId="77777777" w:rsidR="00BB1478" w:rsidRPr="00670389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6B137661" w14:textId="2B0DF80B" w:rsidR="00DB5ECC" w:rsidRPr="00315147" w:rsidRDefault="00BB1478" w:rsidP="00DB5ECC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(582</w:t>
      </w:r>
      <w:r w:rsidR="00DB5ECC"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04AC2DDF" w14:textId="462460F5" w:rsidR="00DB5ECC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7CA869CC" w14:textId="77777777" w:rsidR="00DB5ECC" w:rsidRPr="00315147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2E18EF74" w14:textId="0CAD1EE5" w:rsidR="00DB5ECC" w:rsidRDefault="005B12AC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Doctora</w:t>
      </w:r>
    </w:p>
    <w:p w14:paraId="6886FDFF" w14:textId="6A942743" w:rsidR="00FB3A7A" w:rsidRPr="00FB3A7A" w:rsidRDefault="00FB3A7A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B3A7A">
        <w:rPr>
          <w:rFonts w:ascii="Garamond" w:hAnsi="Garamond" w:cs="Arial"/>
          <w:bCs/>
          <w:sz w:val="22"/>
          <w:szCs w:val="22"/>
        </w:rPr>
        <w:t>Johanna Patricia Benítez Páez</w:t>
      </w:r>
      <w:r w:rsidRPr="00FB3A7A">
        <w:rPr>
          <w:rFonts w:ascii="Garamond" w:hAnsi="Garamond" w:cs="Arial"/>
          <w:sz w:val="22"/>
          <w:szCs w:val="22"/>
        </w:rPr>
        <w:t> </w:t>
      </w:r>
    </w:p>
    <w:p w14:paraId="0DA71341" w14:textId="00136186" w:rsidR="00DB5ECC" w:rsidRPr="00315147" w:rsidRDefault="00FB3A7A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 xml:space="preserve">Defensora de familia </w:t>
      </w:r>
    </w:p>
    <w:p w14:paraId="5D9A5D7B" w14:textId="7B21307F" w:rsidR="00DB5ECC" w:rsidRPr="00315147" w:rsidRDefault="00FB3A7A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ICBF KENNEDY </w:t>
      </w:r>
    </w:p>
    <w:p w14:paraId="060132B8" w14:textId="255FCF21" w:rsidR="00DB5ECC" w:rsidRPr="00FB3A7A" w:rsidRDefault="005B12AC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Cl 38 Sur No </w:t>
      </w:r>
      <w:r w:rsidR="00FB3A7A">
        <w:rPr>
          <w:rFonts w:ascii="Garamond" w:hAnsi="Garamond" w:cs="Arial"/>
          <w:sz w:val="22"/>
          <w:szCs w:val="22"/>
          <w:lang w:val="es-CO"/>
        </w:rPr>
        <w:t xml:space="preserve">73ª </w:t>
      </w:r>
      <w:r>
        <w:rPr>
          <w:rFonts w:ascii="Garamond" w:hAnsi="Garamond" w:cs="Arial"/>
          <w:sz w:val="22"/>
          <w:szCs w:val="22"/>
          <w:lang w:val="es-CO"/>
        </w:rPr>
        <w:t>-</w:t>
      </w:r>
      <w:r w:rsidR="00FB3A7A">
        <w:rPr>
          <w:rFonts w:ascii="Garamond" w:hAnsi="Garamond" w:cs="Arial"/>
          <w:sz w:val="22"/>
          <w:szCs w:val="22"/>
          <w:lang w:val="es-CO"/>
        </w:rPr>
        <w:t>12</w:t>
      </w:r>
    </w:p>
    <w:p w14:paraId="77037A0F" w14:textId="212670A4" w:rsidR="00DB5ECC" w:rsidRPr="00FB3A7A" w:rsidRDefault="00FB3A7A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B3A7A">
        <w:rPr>
          <w:rFonts w:ascii="Garamond" w:hAnsi="Garamond" w:cs="Arial"/>
          <w:bCs/>
          <w:sz w:val="22"/>
          <w:szCs w:val="22"/>
        </w:rPr>
        <w:t>atencionalciudadano@icbf.gov.co</w:t>
      </w:r>
      <w:r w:rsidRPr="00FB3A7A">
        <w:rPr>
          <w:rFonts w:ascii="Garamond" w:hAnsi="Garamond" w:cs="Arial"/>
          <w:sz w:val="22"/>
          <w:szCs w:val="22"/>
        </w:rPr>
        <w:t>.</w:t>
      </w:r>
    </w:p>
    <w:p w14:paraId="5B6E7AA6" w14:textId="74D1BB21" w:rsidR="00DB5ECC" w:rsidRPr="00315147" w:rsidRDefault="00DB5ECC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B12AC">
        <w:rPr>
          <w:rFonts w:ascii="Garamond" w:hAnsi="Garamond" w:cs="Arial"/>
          <w:sz w:val="22"/>
          <w:szCs w:val="22"/>
          <w:lang w:val="es-CO"/>
        </w:rPr>
        <w:t>Código Postal</w:t>
      </w:r>
      <w:r w:rsidR="005B12AC" w:rsidRPr="005B12AC">
        <w:rPr>
          <w:rFonts w:ascii="Garamond" w:hAnsi="Garamond" w:cs="Arial"/>
          <w:sz w:val="22"/>
          <w:szCs w:val="22"/>
          <w:lang w:val="es-CO"/>
        </w:rPr>
        <w:t>:</w:t>
      </w:r>
      <w:r w:rsidR="005B12AC" w:rsidRPr="005B12AC">
        <w:rPr>
          <w:rFonts w:ascii="Arial" w:hAnsi="Arial" w:cs="Arial"/>
          <w:bCs/>
          <w:color w:val="0A0A0A"/>
          <w:shd w:val="clear" w:color="auto" w:fill="FFFFFF"/>
        </w:rPr>
        <w:t xml:space="preserve"> </w:t>
      </w:r>
      <w:r w:rsidR="00FB3A7A" w:rsidRPr="00FB3A7A">
        <w:rPr>
          <w:rFonts w:ascii="Arial" w:hAnsi="Arial" w:cs="Arial"/>
          <w:bCs/>
          <w:color w:val="0A0A0A"/>
          <w:shd w:val="clear" w:color="auto" w:fill="FFFFFF"/>
        </w:rPr>
        <w:t>110881 </w:t>
      </w:r>
    </w:p>
    <w:p w14:paraId="38640D0B" w14:textId="18F706B2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Ciudad</w:t>
      </w:r>
    </w:p>
    <w:p w14:paraId="17FC53B7" w14:textId="77777777" w:rsidR="00DB5ECC" w:rsidRDefault="00DB5ECC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7E23CE61" w14:textId="4826B8D1" w:rsidR="00D837D7" w:rsidRDefault="007660F5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BB1478">
        <w:rPr>
          <w:rFonts w:ascii="Garamond" w:hAnsi="Garamond" w:cs="Arial"/>
          <w:sz w:val="22"/>
          <w:szCs w:val="22"/>
          <w:lang w:val="es-CO"/>
        </w:rPr>
        <w:t>Traslado por competencia denuncia anónima</w:t>
      </w:r>
    </w:p>
    <w:p w14:paraId="3EB157CC" w14:textId="77777777" w:rsidR="00D837D7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48210FD" w14:textId="22F0F632" w:rsidR="00D837D7" w:rsidRDefault="00BB147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Pr="004408EB">
        <w:rPr>
          <w:rFonts w:ascii="Garamond" w:hAnsi="Garamond" w:cs="Arial"/>
          <w:sz w:val="22"/>
          <w:szCs w:val="22"/>
          <w:lang w:val="es-MX"/>
        </w:rPr>
        <w:t>2025BAER0008775</w:t>
      </w:r>
      <w:r>
        <w:rPr>
          <w:rFonts w:ascii="Garamond" w:hAnsi="Garamond" w:cs="Arial"/>
          <w:sz w:val="22"/>
          <w:szCs w:val="22"/>
          <w:lang w:val="es-MX"/>
        </w:rPr>
        <w:t>/</w:t>
      </w:r>
      <w:r w:rsidRPr="004408EB">
        <w:rPr>
          <w:bCs/>
          <w:lang w:val="es-MX"/>
        </w:rPr>
        <w:t>20265810080782</w:t>
      </w:r>
    </w:p>
    <w:p w14:paraId="7CD2989E" w14:textId="77777777" w:rsidR="00D837D7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CED0FD" w14:textId="4C8E5433" w:rsidR="00D837D7" w:rsidRDefault="00BB1478" w:rsidP="005E047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 </w:t>
      </w:r>
      <w:r w:rsidR="005E047C">
        <w:rPr>
          <w:rFonts w:ascii="Garamond" w:hAnsi="Garamond" w:cs="Arial"/>
          <w:sz w:val="22"/>
          <w:szCs w:val="22"/>
          <w:lang w:val="es-CO"/>
        </w:rPr>
        <w:t>Saludo</w:t>
      </w:r>
    </w:p>
    <w:p w14:paraId="0B410C09" w14:textId="031D29B0" w:rsidR="005E047C" w:rsidRDefault="005E047C" w:rsidP="005E047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749907D" w14:textId="3036AE5F" w:rsidR="005E047C" w:rsidRPr="00BB1478" w:rsidRDefault="005E047C" w:rsidP="005E047C">
      <w:pPr>
        <w:spacing w:after="0" w:line="240" w:lineRule="auto"/>
        <w:jc w:val="both"/>
        <w:rPr>
          <w:lang w:val="es-MX"/>
        </w:rPr>
      </w:pPr>
      <w:r>
        <w:rPr>
          <w:lang w:val="es-MX"/>
        </w:rPr>
        <w:t xml:space="preserve">Por </w:t>
      </w:r>
      <w:r w:rsidRPr="00BB1478">
        <w:rPr>
          <w:lang w:val="es-MX"/>
        </w:rPr>
        <w:t>medio del presente y de conformidad con el artículo 21 de la Ley 1755 de 2015, se remite el radicado No. 2025BAER0008775</w:t>
      </w:r>
      <w:r>
        <w:rPr>
          <w:lang w:val="es-MX"/>
        </w:rPr>
        <w:t>/</w:t>
      </w:r>
      <w:r w:rsidRPr="004408EB">
        <w:rPr>
          <w:bCs/>
          <w:lang w:val="es-MX"/>
        </w:rPr>
        <w:t>20265810080782</w:t>
      </w:r>
      <w:r w:rsidRPr="00BB1478">
        <w:rPr>
          <w:lang w:val="es-MX"/>
        </w:rPr>
        <w:t>, mediante el cual se reporta una presunta situación de vulneración de derechos, condiciones de insalubridad y posible maltrato animal en el inmueble ubicado en la Carrera 79 F Bis No. 33 A - 30 Sur, Bloque 9, Apartamento 304, localidad de Kennedy, Bogotá D.C., para que, en el marco de sus competencias, se adelanten las actuaciones a que haya lugar.</w:t>
      </w:r>
    </w:p>
    <w:p w14:paraId="3C38DD75" w14:textId="77777777" w:rsidR="005E047C" w:rsidRPr="00BB1478" w:rsidRDefault="005E047C" w:rsidP="005E047C">
      <w:pPr>
        <w:spacing w:after="0" w:line="240" w:lineRule="auto"/>
        <w:jc w:val="both"/>
        <w:rPr>
          <w:lang w:val="es-MX"/>
        </w:rPr>
      </w:pPr>
      <w:r w:rsidRPr="00BB1478">
        <w:rPr>
          <w:lang w:val="es-MX"/>
        </w:rPr>
        <w:t xml:space="preserve">Lo anterior, teniendo en cuenta que los hechos descritos requieren verificación e intervención por parte de las entidades competentes en materia de protección de menores de edad, atención en salud pública, convivencia y protección animal. </w:t>
      </w:r>
    </w:p>
    <w:p w14:paraId="54347790" w14:textId="6132145B" w:rsidR="00D837D7" w:rsidRDefault="00D837D7">
      <w:pPr>
        <w:spacing w:after="0" w:line="240" w:lineRule="auto"/>
        <w:jc w:val="both"/>
        <w:rPr>
          <w:lang w:val="es-MX"/>
        </w:rPr>
      </w:pPr>
    </w:p>
    <w:p w14:paraId="5943CB16" w14:textId="34F0D230" w:rsidR="005E047C" w:rsidRDefault="005E047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 xml:space="preserve">Cordialmente, </w:t>
      </w:r>
    </w:p>
    <w:p w14:paraId="7BDBC0AD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87BA63B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C85E8" w14:textId="77777777" w:rsidR="005E047C" w:rsidRPr="001E73CF" w:rsidRDefault="005E047C" w:rsidP="005E047C">
      <w:pPr>
        <w:spacing w:after="0" w:line="240" w:lineRule="auto"/>
        <w:jc w:val="both"/>
        <w:rPr>
          <w:b/>
          <w:sz w:val="22"/>
          <w:szCs w:val="22"/>
        </w:rPr>
      </w:pPr>
      <w:hyperlink r:id="rId6" w:history="1">
        <w:r w:rsidRPr="001E73CF">
          <w:rPr>
            <w:rStyle w:val="Hipervnculo"/>
            <w:b/>
            <w:color w:val="auto"/>
            <w:sz w:val="22"/>
            <w:szCs w:val="22"/>
            <w:u w:val="none"/>
          </w:rPr>
          <w:t>JAVIER PRIETO TRISTANCHO</w:t>
        </w:r>
      </w:hyperlink>
    </w:p>
    <w:p w14:paraId="7E0A0020" w14:textId="77777777" w:rsidR="005E047C" w:rsidRPr="001E73CF" w:rsidRDefault="005E047C" w:rsidP="005E047C">
      <w:pPr>
        <w:spacing w:after="0" w:line="240" w:lineRule="auto"/>
        <w:jc w:val="both"/>
        <w:rPr>
          <w:sz w:val="22"/>
          <w:szCs w:val="22"/>
        </w:rPr>
      </w:pPr>
      <w:r w:rsidRPr="001E73CF">
        <w:rPr>
          <w:sz w:val="22"/>
          <w:szCs w:val="22"/>
          <w:lang w:val="es-CO"/>
        </w:rPr>
        <w:t>Alcalde Local de Kennedy (E)</w:t>
      </w:r>
    </w:p>
    <w:p w14:paraId="60B3CC93" w14:textId="77777777" w:rsidR="005E047C" w:rsidRPr="001E73CF" w:rsidRDefault="005E047C" w:rsidP="005E047C">
      <w:pPr>
        <w:spacing w:after="0" w:line="240" w:lineRule="auto"/>
        <w:jc w:val="both"/>
        <w:rPr>
          <w:sz w:val="22"/>
          <w:szCs w:val="22"/>
          <w:lang w:val="es-CO"/>
        </w:rPr>
      </w:pPr>
      <w:r w:rsidRPr="001E73CF">
        <w:rPr>
          <w:sz w:val="22"/>
          <w:szCs w:val="22"/>
        </w:rPr>
        <w:t>cdi.kennedy@gobiernobogota.gov.co</w:t>
      </w:r>
    </w:p>
    <w:p w14:paraId="04E6027A" w14:textId="282371FC" w:rsidR="00D837D7" w:rsidRDefault="00D837D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F9C157" w14:textId="77777777" w:rsidR="00D837D7" w:rsidRDefault="00D837D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67AD0DE" w14:textId="6E984393" w:rsidR="00D837D7" w:rsidRDefault="005E047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Anexos: solicitud de la ciudadanía</w:t>
      </w:r>
    </w:p>
    <w:p w14:paraId="20AB9936" w14:textId="67B47194" w:rsidR="00D837D7" w:rsidRDefault="005E047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Copia: N/A</w:t>
      </w:r>
    </w:p>
    <w:p w14:paraId="46EF3ED1" w14:textId="5C9A9492" w:rsidR="005E047C" w:rsidRPr="00DC0360" w:rsidRDefault="00D767C5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6073BF8" wp14:editId="31427AE8">
            <wp:simplePos x="0" y="0"/>
            <wp:positionH relativeFrom="column">
              <wp:posOffset>2988945</wp:posOffset>
            </wp:positionH>
            <wp:positionV relativeFrom="paragraph">
              <wp:posOffset>116205</wp:posOffset>
            </wp:positionV>
            <wp:extent cx="335999" cy="325755"/>
            <wp:effectExtent l="0" t="0" r="6985" b="0"/>
            <wp:wrapNone/>
            <wp:docPr id="10363489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348906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99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047C" w:rsidRPr="00DC036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13198BCA" wp14:editId="078A8C2C">
            <wp:simplePos x="0" y="0"/>
            <wp:positionH relativeFrom="margin">
              <wp:posOffset>3829193</wp:posOffset>
            </wp:positionH>
            <wp:positionV relativeFrom="paragraph">
              <wp:posOffset>8255</wp:posOffset>
            </wp:positionV>
            <wp:extent cx="459740" cy="111125"/>
            <wp:effectExtent l="0" t="0" r="0" b="317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RMA.jf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11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047C" w:rsidRPr="00DC0360">
        <w:rPr>
          <w:sz w:val="16"/>
          <w:szCs w:val="16"/>
          <w:lang w:val="es-CO"/>
        </w:rPr>
        <w:t xml:space="preserve">Proyectó: Claudia Milena Rojas Aguilar, contratista FDLK Inversión Local, Salud Inclusiva </w:t>
      </w:r>
    </w:p>
    <w:p w14:paraId="63499FB5" w14:textId="569D5A23" w:rsidR="005E047C" w:rsidRDefault="005E047C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 w:rsidRPr="00DC0360">
        <w:rPr>
          <w:sz w:val="16"/>
          <w:szCs w:val="16"/>
          <w:lang w:val="es-CO"/>
        </w:rPr>
        <w:t xml:space="preserve">Revisó: </w:t>
      </w:r>
      <w:proofErr w:type="spellStart"/>
      <w:r w:rsidRPr="00DC0360">
        <w:rPr>
          <w:sz w:val="16"/>
          <w:szCs w:val="16"/>
          <w:lang w:val="es-CO"/>
        </w:rPr>
        <w:t>Solangy</w:t>
      </w:r>
      <w:proofErr w:type="spellEnd"/>
      <w:r w:rsidRPr="00DC0360">
        <w:rPr>
          <w:sz w:val="16"/>
          <w:szCs w:val="16"/>
          <w:lang w:val="es-CO"/>
        </w:rPr>
        <w:t xml:space="preserve"> Castro Casallas, contratista FDLK Inversión Local, Salud Inclusiva. </w:t>
      </w:r>
    </w:p>
    <w:p w14:paraId="5878BF55" w14:textId="24218857" w:rsidR="00FB3A7A" w:rsidRDefault="005E047C" w:rsidP="00FB3A7A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             </w:t>
      </w:r>
      <w:r w:rsidR="00FB3A7A">
        <w:rPr>
          <w:sz w:val="16"/>
          <w:szCs w:val="16"/>
          <w:lang w:val="es-CO"/>
        </w:rPr>
        <w:t>Andrés</w:t>
      </w:r>
      <w:r>
        <w:rPr>
          <w:sz w:val="16"/>
          <w:szCs w:val="16"/>
          <w:lang w:val="es-CO"/>
        </w:rPr>
        <w:t xml:space="preserve"> García, </w:t>
      </w:r>
      <w:r w:rsidRPr="00DC0360">
        <w:rPr>
          <w:sz w:val="16"/>
          <w:szCs w:val="16"/>
          <w:lang w:val="es-CO"/>
        </w:rPr>
        <w:t>contratista FDLK Inversión Local, Salud Inclusiva</w:t>
      </w:r>
      <w:r>
        <w:rPr>
          <w:sz w:val="16"/>
          <w:szCs w:val="16"/>
          <w:lang w:val="es-CO"/>
        </w:rPr>
        <w:t>.</w:t>
      </w:r>
    </w:p>
    <w:p w14:paraId="7333538F" w14:textId="75E72FD9" w:rsidR="005E047C" w:rsidRPr="00FB3A7A" w:rsidRDefault="005E047C" w:rsidP="00FB3A7A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 w:rsidRPr="00DC0360">
        <w:rPr>
          <w:sz w:val="16"/>
          <w:szCs w:val="16"/>
          <w:lang w:val="es-CO"/>
        </w:rPr>
        <w:t>Apro</w:t>
      </w:r>
      <w:r w:rsidR="00FB3A7A">
        <w:rPr>
          <w:sz w:val="16"/>
          <w:szCs w:val="16"/>
          <w:lang w:val="es-CO"/>
        </w:rPr>
        <w:t>bó: Katherine Quintín</w:t>
      </w:r>
      <w:r w:rsidR="00AF619C">
        <w:rPr>
          <w:sz w:val="16"/>
          <w:szCs w:val="16"/>
          <w:lang w:val="es-CO"/>
        </w:rPr>
        <w:t xml:space="preserve"> Pastor </w:t>
      </w:r>
      <w:r w:rsidRPr="00DC0360">
        <w:rPr>
          <w:sz w:val="16"/>
          <w:szCs w:val="16"/>
          <w:lang w:val="es-CO"/>
        </w:rPr>
        <w:t>Coordinación Inversión Local Kennedy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6985D13" w14:textId="0E16ABBB" w:rsidR="00D837D7" w:rsidRDefault="00D837D7" w:rsidP="005E047C">
      <w:pPr>
        <w:spacing w:after="0" w:line="240" w:lineRule="auto"/>
        <w:jc w:val="both"/>
      </w:pPr>
    </w:p>
    <w:p w14:paraId="6371EFD7" w14:textId="075ED83F" w:rsidR="00D767C5" w:rsidRDefault="00D767C5" w:rsidP="005E047C">
      <w:pPr>
        <w:spacing w:after="0" w:line="240" w:lineRule="auto"/>
        <w:jc w:val="both"/>
      </w:pPr>
    </w:p>
    <w:sectPr w:rsidR="00D767C5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C124" w14:textId="77777777" w:rsidR="00D43E4E" w:rsidRDefault="00D43E4E">
      <w:pPr>
        <w:spacing w:after="0" w:line="240" w:lineRule="auto"/>
      </w:pPr>
      <w:r>
        <w:separator/>
      </w:r>
    </w:p>
  </w:endnote>
  <w:endnote w:type="continuationSeparator" w:id="0">
    <w:p w14:paraId="3BBAF6C4" w14:textId="77777777" w:rsidR="00D43E4E" w:rsidRDefault="00D4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7CE5" w14:textId="0E06A7DA" w:rsidR="00BB1478" w:rsidRDefault="00BB1478">
    <w:pPr>
      <w:pStyle w:val="Piedepgina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24930AF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3CDD85D0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1963470B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10A9399B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4713A329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0DF53F16" w14:textId="449F48A4" w:rsidR="00BB1478" w:rsidRPr="00F93B79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1C42A6" id="Rectangle 1" o:spid="_x0000_s1030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cLqeeNoBAACpAwAADgAAAAAAAAAAAAAAAAAuAgAAZHJzL2Uyb0RvYy54bWxQSwECLQAUAAYACAAA&#10;ACEATSDxX98AAAAHAQAADwAAAAAAAAAAAAAAAAA0BAAAZHJzL2Rvd25yZXYueG1sUEsFBgAAAAAE&#10;AAQA8wAAAEAFAAAAAA==&#10;" stroked="f">
              <v:textbox inset="2.5575mm,1.2875mm,2.5575mm,1.2875mm">
                <w:txbxContent>
                  <w:p w14:paraId="324930AF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3CDD85D0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1963470B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10A9399B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4713A329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0DF53F16" w14:textId="449F48A4" w:rsidR="00BB1478" w:rsidRPr="00F93B79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7949359" w14:textId="77777777" w:rsidR="00BB1478" w:rsidRDefault="00BB147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E5A840" w14:textId="37875504" w:rsidR="00BB1478" w:rsidRDefault="00BB147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Código:  GDI-GPD-F066</w:t>
                          </w:r>
                        </w:p>
                        <w:p w14:paraId="7A74A72B" w14:textId="3A4B11FA" w:rsidR="00BB1478" w:rsidRDefault="00BB147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9151A3B" w14:textId="33528BFC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26 de julio de 2023</w:t>
                          </w:r>
                        </w:p>
                        <w:p w14:paraId="499C339B" w14:textId="68729ACF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333573</w:t>
                          </w:r>
                        </w:p>
                        <w:p w14:paraId="2F04BD82" w14:textId="1BF2B4F7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EBA1E9" id="Rectangle 8" o:spid="_x0000_s1031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" stroked="f">
              <v:textbox inset="2.5575mm,1.2875mm,2.5575mm,1.2875mm">
                <w:txbxContent>
                  <w:p w14:paraId="57949359" w14:textId="77777777" w:rsidR="00BB1478" w:rsidRDefault="00BB147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E5A840" w14:textId="37875504" w:rsidR="00BB1478" w:rsidRDefault="00BB147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Código:  GDI-GPD-F066</w:t>
                    </w:r>
                  </w:p>
                  <w:p w14:paraId="7A74A72B" w14:textId="3A4B11FA" w:rsidR="00BB1478" w:rsidRDefault="00BB147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07</w:t>
                    </w:r>
                  </w:p>
                  <w:p w14:paraId="49151A3B" w14:textId="33528BFC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26 de julio de 2023</w:t>
                    </w:r>
                  </w:p>
                  <w:p w14:paraId="499C339B" w14:textId="68729ACF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333573</w:t>
                    </w:r>
                  </w:p>
                  <w:p w14:paraId="2F04BD82" w14:textId="1BF2B4F7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82783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6B70F" w14:textId="77777777" w:rsidR="00D43E4E" w:rsidRDefault="00D43E4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E7B09BA" w14:textId="77777777" w:rsidR="00D43E4E" w:rsidRDefault="00D43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3242" w14:textId="77777777" w:rsidR="00BB1478" w:rsidRDefault="00BB1478">
    <w:pPr>
      <w:pStyle w:val="Encabezamiento"/>
      <w:spacing w:after="0" w:line="240" w:lineRule="auto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D9B909E" wp14:editId="4407BDB0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6D9C880D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11A9946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476D111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3F73B0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645E55A" w14:textId="77777777" w:rsidR="00BB1478" w:rsidRDefault="00BB1478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27C934C" w14:textId="77777777" w:rsidR="00BB1478" w:rsidRDefault="00BB147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04DCEE" id="Rectangle 2" o:spid="_x0000_s1029" style="position:absolute;margin-left:294pt;margin-top:-5.9pt;width:205.5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 strokeweight=".26467mm">
              <v:textbox inset="2.5575mm,1.2875mm,2.5575mm,1.2875mm">
                <w:txbxContent>
                  <w:p w14:paraId="011A9946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476D111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3F73B0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645E55A" w14:textId="77777777" w:rsidR="00BB1478" w:rsidRDefault="00BB1478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27C934C" w14:textId="77777777" w:rsidR="00BB1478" w:rsidRDefault="00BB147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42502CA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5AE8E01D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32EAA57B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6EDB3D91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6BD5D45E" w14:textId="77777777" w:rsidR="00BB1478" w:rsidRDefault="00BB147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540FB2F" w14:textId="1E2F50D9" w:rsidR="00BB1478" w:rsidRDefault="00BB1478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AF619C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AF619C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D7"/>
    <w:rsid w:val="000F10BA"/>
    <w:rsid w:val="003F4597"/>
    <w:rsid w:val="00491B41"/>
    <w:rsid w:val="004E33AB"/>
    <w:rsid w:val="005B12AC"/>
    <w:rsid w:val="005E047C"/>
    <w:rsid w:val="006A6FC6"/>
    <w:rsid w:val="006C60B3"/>
    <w:rsid w:val="0072775C"/>
    <w:rsid w:val="007359CB"/>
    <w:rsid w:val="00746794"/>
    <w:rsid w:val="007660F5"/>
    <w:rsid w:val="008C3760"/>
    <w:rsid w:val="00963F76"/>
    <w:rsid w:val="00A73C9A"/>
    <w:rsid w:val="00AF619C"/>
    <w:rsid w:val="00B058C1"/>
    <w:rsid w:val="00BB1478"/>
    <w:rsid w:val="00C77E6F"/>
    <w:rsid w:val="00D43E4E"/>
    <w:rsid w:val="00D767C5"/>
    <w:rsid w:val="00D837D7"/>
    <w:rsid w:val="00DB5ECC"/>
    <w:rsid w:val="00ED05CF"/>
    <w:rsid w:val="00F00F3F"/>
    <w:rsid w:val="00F93B79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customStyle="1" w:styleId="xmsonospacing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8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53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03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03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54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4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10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0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4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70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280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79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38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45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64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55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77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86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32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nedy.gov.co/mi-localidad/conociendo-mi-localidad/alcalde-loca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ANDRES GARCIA</cp:lastModifiedBy>
  <cp:revision>4</cp:revision>
  <cp:lastPrinted>2016-01-06T16:31:00Z</cp:lastPrinted>
  <dcterms:created xsi:type="dcterms:W3CDTF">2026-05-15T20:24:00Z</dcterms:created>
  <dcterms:modified xsi:type="dcterms:W3CDTF">2026-06-02T23:17:00Z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